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FCC0E" w14:textId="3C230F2A" w:rsidR="009B25BF" w:rsidRPr="00797444" w:rsidRDefault="009B5C6F" w:rsidP="00F47777">
      <w:pPr>
        <w:jc w:val="center"/>
        <w:rPr>
          <w:b/>
          <w:color w:val="FF0000"/>
          <w:sz w:val="32"/>
          <w:u w:val="single"/>
        </w:rPr>
      </w:pPr>
      <w:r w:rsidRPr="00F47777">
        <w:rPr>
          <w:b/>
          <w:sz w:val="32"/>
          <w:u w:val="single"/>
        </w:rPr>
        <w:t>Incoming Student Checklist</w:t>
      </w:r>
      <w:r w:rsidR="009F07B8">
        <w:rPr>
          <w:b/>
          <w:sz w:val="32"/>
          <w:u w:val="single"/>
        </w:rPr>
        <w:t xml:space="preserve"> for </w:t>
      </w:r>
      <w:r w:rsidR="001A7FF7">
        <w:rPr>
          <w:b/>
          <w:sz w:val="32"/>
          <w:u w:val="single"/>
        </w:rPr>
        <w:t>Joint Forces Staff College</w:t>
      </w:r>
      <w:r w:rsidR="00F36194" w:rsidRPr="00F36194">
        <w:rPr>
          <w:b/>
          <w:sz w:val="32"/>
          <w:u w:val="single"/>
        </w:rPr>
        <w:t xml:space="preserve"> </w:t>
      </w:r>
      <w:r w:rsidR="002F0CAA">
        <w:rPr>
          <w:b/>
          <w:sz w:val="32"/>
          <w:u w:val="single"/>
        </w:rPr>
        <w:t>–</w:t>
      </w:r>
      <w:r w:rsidR="001A7FF7">
        <w:rPr>
          <w:b/>
          <w:sz w:val="32"/>
          <w:u w:val="single"/>
        </w:rPr>
        <w:t xml:space="preserve"> </w:t>
      </w:r>
      <w:r w:rsidR="001A7FF7" w:rsidRPr="001F7D4F">
        <w:rPr>
          <w:b/>
          <w:sz w:val="32"/>
          <w:u w:val="single"/>
        </w:rPr>
        <w:t>JCWS</w:t>
      </w:r>
      <w:r w:rsidR="002F0CAA" w:rsidRPr="001F7D4F">
        <w:rPr>
          <w:b/>
          <w:sz w:val="32"/>
          <w:u w:val="single"/>
        </w:rPr>
        <w:t xml:space="preserve"> </w:t>
      </w:r>
      <w:r w:rsidR="009B25BF" w:rsidRPr="001F7D4F">
        <w:rPr>
          <w:b/>
          <w:sz w:val="32"/>
          <w:u w:val="single"/>
        </w:rPr>
        <w:t>2</w:t>
      </w:r>
      <w:r w:rsidR="00D91605">
        <w:rPr>
          <w:b/>
          <w:sz w:val="32"/>
          <w:u w:val="single"/>
        </w:rPr>
        <w:t>1</w:t>
      </w:r>
      <w:r w:rsidR="002F0CAA" w:rsidRPr="001F7D4F">
        <w:rPr>
          <w:b/>
          <w:sz w:val="32"/>
          <w:u w:val="single"/>
        </w:rPr>
        <w:t>-</w:t>
      </w:r>
      <w:r w:rsidR="001A71F5">
        <w:rPr>
          <w:b/>
          <w:sz w:val="32"/>
          <w:u w:val="single"/>
        </w:rPr>
        <w:t>X</w:t>
      </w:r>
    </w:p>
    <w:p w14:paraId="5063F766" w14:textId="77777777" w:rsidR="009B5C6F" w:rsidRDefault="009B5C6F"/>
    <w:p w14:paraId="2616D461" w14:textId="77777777" w:rsidR="00AB009E" w:rsidRPr="00905812" w:rsidRDefault="00AB009E">
      <w:pPr>
        <w:rPr>
          <w:b/>
          <w:sz w:val="12"/>
          <w:szCs w:val="12"/>
          <w:u w:val="single"/>
        </w:rPr>
      </w:pPr>
    </w:p>
    <w:p w14:paraId="54DE5C49" w14:textId="77777777" w:rsidR="009B5C6F" w:rsidRPr="00EF3D78" w:rsidRDefault="00E143BF">
      <w:pPr>
        <w:rPr>
          <w:b/>
          <w:i/>
          <w:u w:val="single"/>
        </w:rPr>
      </w:pPr>
      <w:r w:rsidRPr="00EF3D78">
        <w:rPr>
          <w:b/>
          <w:i/>
          <w:u w:val="single"/>
        </w:rPr>
        <w:t>Pre-Arrival</w:t>
      </w:r>
    </w:p>
    <w:p w14:paraId="71874E8F" w14:textId="713536A4" w:rsidR="00EF3D78" w:rsidRDefault="00AE0522" w:rsidP="00E745BD">
      <w:pPr>
        <w:pStyle w:val="ListParagraph"/>
        <w:numPr>
          <w:ilvl w:val="0"/>
          <w:numId w:val="1"/>
        </w:numPr>
        <w:spacing w:after="80"/>
        <w:rPr>
          <w:rStyle w:val="Hyperlink"/>
          <w:color w:val="auto"/>
          <w:u w:val="none"/>
        </w:rPr>
      </w:pPr>
      <w:r>
        <w:rPr>
          <w:rStyle w:val="Hyperlink"/>
          <w:color w:val="auto"/>
          <w:u w:val="none"/>
        </w:rPr>
        <w:t>View</w:t>
      </w:r>
      <w:r w:rsidR="00EF3D78">
        <w:rPr>
          <w:rStyle w:val="Hyperlink"/>
          <w:color w:val="auto"/>
          <w:u w:val="none"/>
        </w:rPr>
        <w:t xml:space="preserve"> </w:t>
      </w:r>
      <w:hyperlink r:id="rId7" w:history="1">
        <w:r w:rsidR="0077492E" w:rsidRPr="00A3471D">
          <w:rPr>
            <w:rStyle w:val="Hyperlink"/>
            <w:b/>
            <w:bCs/>
            <w:color w:val="0070C0"/>
          </w:rPr>
          <w:t>Commandant’s Welcome Video for JCWS Students</w:t>
        </w:r>
      </w:hyperlink>
      <w:r w:rsidR="00EF3D78" w:rsidRPr="00A3471D">
        <w:rPr>
          <w:rStyle w:val="Hyperlink"/>
          <w:color w:val="0070C0"/>
          <w:u w:val="none"/>
        </w:rPr>
        <w:t xml:space="preserve"> </w:t>
      </w:r>
    </w:p>
    <w:p w14:paraId="01B36B08" w14:textId="588B2209" w:rsidR="00E86351" w:rsidRPr="00AE0522" w:rsidRDefault="00AE0522" w:rsidP="00AE0522">
      <w:pPr>
        <w:pStyle w:val="ListParagraph"/>
        <w:numPr>
          <w:ilvl w:val="0"/>
          <w:numId w:val="1"/>
        </w:numPr>
        <w:rPr>
          <w:rStyle w:val="Hyperlink"/>
          <w:color w:val="auto"/>
          <w:u w:val="none"/>
        </w:rPr>
      </w:pPr>
      <w:r>
        <w:t xml:space="preserve">View </w:t>
      </w:r>
      <w:hyperlink r:id="rId8" w:history="1">
        <w:r w:rsidR="0077492E" w:rsidRPr="00A3471D">
          <w:rPr>
            <w:rStyle w:val="Hyperlink"/>
            <w:color w:val="0070C0"/>
          </w:rPr>
          <w:t>Director, JCWS Welcome Video for JCWS Students</w:t>
        </w:r>
      </w:hyperlink>
    </w:p>
    <w:p w14:paraId="71C233DF" w14:textId="5694076D" w:rsidR="00AE0522" w:rsidRPr="00AE0522" w:rsidRDefault="00AE0522" w:rsidP="00AE0522">
      <w:pPr>
        <w:numPr>
          <w:ilvl w:val="0"/>
          <w:numId w:val="1"/>
        </w:numPr>
        <w:rPr>
          <w:rStyle w:val="Hyperlink"/>
          <w:color w:val="auto"/>
          <w:u w:val="none"/>
        </w:rPr>
      </w:pPr>
      <w:r>
        <w:t xml:space="preserve">Review </w:t>
      </w:r>
      <w:hyperlink r:id="rId9" w:history="1">
        <w:r>
          <w:rPr>
            <w:rStyle w:val="Hyperlink"/>
            <w:rFonts w:ascii="Calibri" w:hAnsi="Calibri" w:cs="Calibri"/>
            <w:i/>
            <w:iCs/>
          </w:rPr>
          <w:t>JCWS Shift to Online Education</w:t>
        </w:r>
      </w:hyperlink>
      <w:r w:rsidRPr="00AE0522">
        <w:rPr>
          <w:rFonts w:ascii="Calibri" w:hAnsi="Calibri" w:cs="Calibri"/>
        </w:rPr>
        <w:t xml:space="preserve"> </w:t>
      </w:r>
    </w:p>
    <w:p w14:paraId="6EDDAF52" w14:textId="77777777" w:rsidR="00EA1ED4" w:rsidRPr="009819CE" w:rsidRDefault="00EA1ED4" w:rsidP="00F36194">
      <w:pPr>
        <w:pStyle w:val="ListParagraph"/>
        <w:spacing w:after="80"/>
        <w:ind w:left="360"/>
        <w:rPr>
          <w:sz w:val="16"/>
          <w:szCs w:val="16"/>
        </w:rPr>
      </w:pPr>
    </w:p>
    <w:p w14:paraId="499BC1DE" w14:textId="77777777" w:rsidR="00EF3D78" w:rsidRPr="00905812" w:rsidRDefault="00EF3D78" w:rsidP="00EF3D78">
      <w:pPr>
        <w:pStyle w:val="ListParagraph"/>
        <w:ind w:left="360"/>
        <w:rPr>
          <w:sz w:val="12"/>
          <w:szCs w:val="12"/>
        </w:rPr>
      </w:pPr>
    </w:p>
    <w:p w14:paraId="77693CD5" w14:textId="77777777" w:rsidR="00E745BD" w:rsidRPr="009C73D4" w:rsidRDefault="00E745BD" w:rsidP="009708D5">
      <w:pPr>
        <w:spacing w:after="80"/>
      </w:pPr>
      <w:r w:rsidRPr="009C73D4">
        <w:rPr>
          <w:b/>
          <w:i/>
          <w:u w:val="single"/>
        </w:rPr>
        <w:t>Security Clearance</w:t>
      </w:r>
    </w:p>
    <w:p w14:paraId="1B4FB9C2" w14:textId="77777777" w:rsidR="00FF11BE" w:rsidRPr="00A93B1B" w:rsidRDefault="00FF11BE" w:rsidP="00FF11BE">
      <w:pPr>
        <w:pStyle w:val="ListParagraph"/>
        <w:numPr>
          <w:ilvl w:val="0"/>
          <w:numId w:val="1"/>
        </w:numPr>
        <w:spacing w:after="80"/>
      </w:pPr>
      <w:r w:rsidRPr="009729C1">
        <w:rPr>
          <w:rFonts w:ascii="Calibri" w:hAnsi="Calibri" w:cs="Calibri"/>
          <w:color w:val="333333"/>
          <w:sz w:val="21"/>
          <w:szCs w:val="21"/>
        </w:rPr>
        <w:t>Please complete the </w:t>
      </w:r>
      <w:hyperlink r:id="rId10" w:history="1">
        <w:r w:rsidRPr="009729C1">
          <w:rPr>
            <w:rFonts w:ascii="Calibri" w:hAnsi="Calibri" w:cs="Calibri"/>
            <w:color w:val="084476"/>
            <w:sz w:val="21"/>
            <w:szCs w:val="21"/>
            <w:u w:val="single"/>
          </w:rPr>
          <w:t>SECURITY Clearance Registration Course Application Form</w:t>
        </w:r>
      </w:hyperlink>
      <w:r w:rsidRPr="009729C1">
        <w:rPr>
          <w:rFonts w:ascii="Calibri" w:hAnsi="Calibri" w:cs="Calibri"/>
          <w:color w:val="333333"/>
          <w:sz w:val="21"/>
          <w:szCs w:val="21"/>
        </w:rPr>
        <w:t xml:space="preserve"> via the Joint Event Management System (JEMIS)</w:t>
      </w:r>
    </w:p>
    <w:p w14:paraId="5C95FD0D" w14:textId="4C4DF9D1" w:rsidR="00A93B1B" w:rsidRDefault="00AD266E" w:rsidP="006A567E">
      <w:pPr>
        <w:pStyle w:val="PlainText"/>
      </w:pPr>
      <w:r w:rsidRPr="00AE0522">
        <w:rPr>
          <w:b/>
          <w:i/>
          <w:szCs w:val="22"/>
        </w:rPr>
        <w:t>*</w:t>
      </w:r>
      <w:r w:rsidR="00A93B1B" w:rsidRPr="00AE0522">
        <w:rPr>
          <w:b/>
          <w:i/>
          <w:szCs w:val="22"/>
        </w:rPr>
        <w:t>NOTE</w:t>
      </w:r>
      <w:r w:rsidR="00A93B1B" w:rsidRPr="00E5559D">
        <w:rPr>
          <w:b/>
          <w:i/>
          <w:sz w:val="24"/>
          <w:szCs w:val="24"/>
        </w:rPr>
        <w:t>:</w:t>
      </w:r>
      <w:r w:rsidR="00A93B1B" w:rsidRPr="006A567E">
        <w:rPr>
          <w:b/>
          <w:i/>
        </w:rPr>
        <w:t xml:space="preserve">   </w:t>
      </w:r>
      <w:r w:rsidR="006A567E">
        <w:t xml:space="preserve">For students who need to pass their security clearance to NDU/ JFSC; please use </w:t>
      </w:r>
      <w:r w:rsidR="006A567E" w:rsidRPr="00E5559D">
        <w:rPr>
          <w:b/>
          <w:bCs/>
          <w:i/>
          <w:iCs/>
          <w:sz w:val="24"/>
          <w:szCs w:val="24"/>
        </w:rPr>
        <w:t>SMO Code</w:t>
      </w:r>
      <w:r w:rsidR="00E5559D" w:rsidRPr="00E5559D">
        <w:rPr>
          <w:b/>
          <w:bCs/>
          <w:i/>
          <w:iCs/>
          <w:sz w:val="24"/>
          <w:szCs w:val="24"/>
        </w:rPr>
        <w:t>:</w:t>
      </w:r>
      <w:r w:rsidR="006A567E" w:rsidRPr="00E5559D">
        <w:rPr>
          <w:b/>
          <w:bCs/>
          <w:i/>
          <w:iCs/>
          <w:sz w:val="24"/>
          <w:szCs w:val="24"/>
        </w:rPr>
        <w:t xml:space="preserve"> </w:t>
      </w:r>
      <w:r w:rsidR="006A567E" w:rsidRPr="00256083">
        <w:rPr>
          <w:b/>
          <w:bCs/>
          <w:i/>
          <w:iCs/>
          <w:sz w:val="24"/>
          <w:szCs w:val="24"/>
        </w:rPr>
        <w:t>DJJNDU3</w:t>
      </w:r>
      <w:r w:rsidR="006A567E" w:rsidRPr="00256083">
        <w:t>.</w:t>
      </w:r>
      <w:r w:rsidR="00A2034B" w:rsidRPr="00256083">
        <w:t xml:space="preserve">  </w:t>
      </w:r>
      <w:r w:rsidR="006A567E">
        <w:t>All security clearance information must be submitted to the NDU/JFSC Security Office at least 30 days prior to class start. The name of the college and course (</w:t>
      </w:r>
      <w:r w:rsidR="006A567E" w:rsidRPr="00B20A92">
        <w:rPr>
          <w:b/>
          <w:bCs/>
          <w:i/>
          <w:iCs/>
        </w:rPr>
        <w:t>JFSC-JCWS, JFSC-JCWS-H, or JFSC-JC2IOS etc...</w:t>
      </w:r>
      <w:r w:rsidR="006A567E">
        <w:t>) must be entered into the POC section of the visit request for the clearance to be identified properly by JFSC Security Specialists. SCI is not a requirement to attend JCWS or JCWS-H.  NDU will not initiate</w:t>
      </w:r>
      <w:r w:rsidR="00A2034B">
        <w:t xml:space="preserve"> </w:t>
      </w:r>
      <w:r w:rsidR="006A567E">
        <w:t xml:space="preserve">nor accept Transfers in Status (TIS) requests.  For questions or concerns, Security Specialist POCs may be reached at 757-443-6351/52 or via email at </w:t>
      </w:r>
    </w:p>
    <w:p w14:paraId="5621287C" w14:textId="27AD60F3" w:rsidR="00A764C3" w:rsidRDefault="00A764C3" w:rsidP="00A93B1B">
      <w:pPr>
        <w:pStyle w:val="PlainText"/>
      </w:pPr>
    </w:p>
    <w:p w14:paraId="416D1D99" w14:textId="63A7FB0E" w:rsidR="00AE0522" w:rsidRDefault="00AE0522" w:rsidP="00A93B1B">
      <w:pPr>
        <w:pStyle w:val="PlainText"/>
      </w:pPr>
      <w:r>
        <w:rPr>
          <w:rFonts w:cs="Calibri"/>
          <w:b/>
          <w:bCs/>
          <w:i/>
          <w:iCs/>
          <w:szCs w:val="22"/>
          <w:u w:val="single"/>
        </w:rPr>
        <w:t>Why is a visit request needed if course is virtual</w:t>
      </w:r>
      <w:r>
        <w:rPr>
          <w:rFonts w:cs="Calibri"/>
          <w:b/>
          <w:bCs/>
          <w:szCs w:val="22"/>
        </w:rPr>
        <w:t>?  Per NDU SSO</w:t>
      </w:r>
      <w:r>
        <w:rPr>
          <w:rFonts w:cs="Calibri"/>
          <w:szCs w:val="22"/>
        </w:rPr>
        <w:t xml:space="preserve"> - “A visit request is needed to meet requirements when registering for JEMIS.  Once JPAS download is completed, information collected is migrated to our Data Base for current or future use.  Additionally, having a student's information on file helps in verifying “Part III data” on NDU 2875.  The Security Office understands that many students will not want to complete the Visit Request side of the house, but it is a requirement and virtual delivery for JCWS is temporary.”</w:t>
      </w:r>
    </w:p>
    <w:p w14:paraId="12C33109" w14:textId="41A809D7" w:rsidR="00A764C3" w:rsidRDefault="00A764C3" w:rsidP="00A93B1B">
      <w:pPr>
        <w:pStyle w:val="PlainText"/>
      </w:pPr>
    </w:p>
    <w:p w14:paraId="0119B0B2" w14:textId="77777777" w:rsidR="00A93B1B" w:rsidRPr="00A93B1B" w:rsidRDefault="00A93B1B" w:rsidP="00A93B1B">
      <w:pPr>
        <w:pStyle w:val="ListParagraph"/>
        <w:spacing w:after="80"/>
        <w:ind w:left="360"/>
        <w:rPr>
          <w:b/>
          <w:i/>
        </w:rPr>
      </w:pPr>
    </w:p>
    <w:p w14:paraId="749E880B" w14:textId="77777777" w:rsidR="00E745BD" w:rsidRDefault="009708D5" w:rsidP="009708D5">
      <w:r>
        <w:rPr>
          <w:b/>
          <w:i/>
          <w:u w:val="single"/>
        </w:rPr>
        <w:t>Information Technology</w:t>
      </w:r>
    </w:p>
    <w:p w14:paraId="417D17AC" w14:textId="77777777" w:rsidR="009B5C6F" w:rsidRPr="00A3471D" w:rsidRDefault="00CD7CB0" w:rsidP="00E745BD">
      <w:pPr>
        <w:pStyle w:val="ListParagraph"/>
        <w:numPr>
          <w:ilvl w:val="0"/>
          <w:numId w:val="1"/>
        </w:numPr>
        <w:spacing w:after="80"/>
        <w:rPr>
          <w:b/>
          <w:bCs/>
          <w:color w:val="0070C0"/>
        </w:rPr>
      </w:pPr>
      <w:hyperlink r:id="rId11" w:history="1">
        <w:r w:rsidR="00E770D7" w:rsidRPr="00A3471D">
          <w:rPr>
            <w:rStyle w:val="Hyperlink"/>
            <w:b/>
            <w:bCs/>
            <w:color w:val="0070C0"/>
          </w:rPr>
          <w:t xml:space="preserve">Verify </w:t>
        </w:r>
        <w:r w:rsidR="006D35D4" w:rsidRPr="00A3471D">
          <w:rPr>
            <w:rStyle w:val="Hyperlink"/>
            <w:b/>
            <w:bCs/>
            <w:color w:val="0070C0"/>
          </w:rPr>
          <w:t>you</w:t>
        </w:r>
        <w:r w:rsidR="006003D0" w:rsidRPr="00A3471D">
          <w:rPr>
            <w:rStyle w:val="Hyperlink"/>
            <w:b/>
            <w:bCs/>
            <w:color w:val="0070C0"/>
          </w:rPr>
          <w:t>r</w:t>
        </w:r>
        <w:r w:rsidR="006D35D4" w:rsidRPr="00A3471D">
          <w:rPr>
            <w:rStyle w:val="Hyperlink"/>
            <w:b/>
            <w:bCs/>
            <w:color w:val="0070C0"/>
          </w:rPr>
          <w:t xml:space="preserve"> </w:t>
        </w:r>
        <w:r w:rsidR="00E143BF" w:rsidRPr="00A3471D">
          <w:rPr>
            <w:rStyle w:val="Hyperlink"/>
            <w:b/>
            <w:bCs/>
            <w:color w:val="0070C0"/>
          </w:rPr>
          <w:t>Bring Your Own Device (BYOD)</w:t>
        </w:r>
        <w:r w:rsidR="006D35D4" w:rsidRPr="00A3471D">
          <w:rPr>
            <w:rStyle w:val="Hyperlink"/>
            <w:b/>
            <w:bCs/>
            <w:color w:val="0070C0"/>
          </w:rPr>
          <w:t xml:space="preserve"> meets </w:t>
        </w:r>
        <w:r w:rsidR="006D35D4" w:rsidRPr="00A3471D">
          <w:rPr>
            <w:rStyle w:val="Hyperlink"/>
            <w:b/>
            <w:bCs/>
            <w:color w:val="0070C0"/>
          </w:rPr>
          <w:t>I</w:t>
        </w:r>
        <w:r w:rsidR="006D35D4" w:rsidRPr="00A3471D">
          <w:rPr>
            <w:rStyle w:val="Hyperlink"/>
            <w:b/>
            <w:bCs/>
            <w:color w:val="0070C0"/>
          </w:rPr>
          <w:t>T requirements</w:t>
        </w:r>
      </w:hyperlink>
    </w:p>
    <w:p w14:paraId="7701F3CA" w14:textId="77777777" w:rsidR="00D95A5E" w:rsidRDefault="004A2786" w:rsidP="00E745BD">
      <w:pPr>
        <w:pStyle w:val="ListParagraph"/>
        <w:numPr>
          <w:ilvl w:val="1"/>
          <w:numId w:val="1"/>
        </w:numPr>
        <w:spacing w:after="80"/>
      </w:pPr>
      <w:r>
        <w:t>Minimum Laptop Specifications</w:t>
      </w:r>
    </w:p>
    <w:p w14:paraId="20F28DDC" w14:textId="77777777" w:rsidR="004A2786" w:rsidRPr="009C73D4" w:rsidRDefault="006D35D4" w:rsidP="002F0CAA">
      <w:pPr>
        <w:pStyle w:val="ListParagraph"/>
        <w:numPr>
          <w:ilvl w:val="1"/>
          <w:numId w:val="1"/>
        </w:numPr>
        <w:spacing w:after="80"/>
      </w:pPr>
      <w:r w:rsidRPr="009708D5">
        <w:t xml:space="preserve">Remove </w:t>
      </w:r>
      <w:r w:rsidR="009708D5" w:rsidRPr="009708D5">
        <w:t>any</w:t>
      </w:r>
      <w:r w:rsidR="009708D5">
        <w:t xml:space="preserve"> large file sharing programs such as BitTorrent</w:t>
      </w:r>
    </w:p>
    <w:p w14:paraId="143905F8" w14:textId="77777777" w:rsidR="004A2786" w:rsidRDefault="004A2786" w:rsidP="00E745BD">
      <w:pPr>
        <w:pStyle w:val="ListParagraph"/>
        <w:numPr>
          <w:ilvl w:val="1"/>
          <w:numId w:val="1"/>
        </w:numPr>
        <w:spacing w:after="80"/>
      </w:pPr>
      <w:r w:rsidRPr="004A2786">
        <w:t>Microsoft Office Home Use Program (MS HUP) for approximately $10.00</w:t>
      </w:r>
      <w:r>
        <w:t xml:space="preserve"> (optional)</w:t>
      </w:r>
    </w:p>
    <w:p w14:paraId="6AA6B4C9" w14:textId="0BA1ABD0" w:rsidR="00905812" w:rsidRDefault="004A2786" w:rsidP="00905812">
      <w:pPr>
        <w:pStyle w:val="ListParagraph"/>
        <w:numPr>
          <w:ilvl w:val="1"/>
          <w:numId w:val="1"/>
        </w:numPr>
        <w:spacing w:after="80"/>
      </w:pPr>
      <w:r>
        <w:t>DoD anti-v</w:t>
      </w:r>
      <w:r w:rsidR="00D95A5E">
        <w:t xml:space="preserve">irus </w:t>
      </w:r>
      <w:r>
        <w:t>software for home use (</w:t>
      </w:r>
      <w:r w:rsidR="006D35D4">
        <w:t>recommended</w:t>
      </w:r>
      <w:r>
        <w:t>)</w:t>
      </w:r>
      <w:r w:rsidR="00905812" w:rsidRPr="00905812">
        <w:t xml:space="preserve"> </w:t>
      </w:r>
    </w:p>
    <w:p w14:paraId="5448FBDD" w14:textId="305FC478" w:rsidR="00AE0522" w:rsidRDefault="00AE0522" w:rsidP="00905812">
      <w:pPr>
        <w:pStyle w:val="ListParagraph"/>
        <w:numPr>
          <w:ilvl w:val="1"/>
          <w:numId w:val="1"/>
        </w:numPr>
        <w:spacing w:after="80"/>
      </w:pPr>
      <w:r w:rsidRPr="00AE0522">
        <w:t>Smart Card (CAC) Readers and DoD Certificates</w:t>
      </w:r>
    </w:p>
    <w:p w14:paraId="388B93DC" w14:textId="77777777" w:rsidR="0077492E" w:rsidRDefault="0077492E" w:rsidP="0077492E">
      <w:pPr>
        <w:pStyle w:val="ListParagraph"/>
        <w:spacing w:after="80"/>
        <w:ind w:left="1080"/>
      </w:pPr>
    </w:p>
    <w:p w14:paraId="1C26D776" w14:textId="77777777" w:rsidR="0077492E" w:rsidRDefault="0077492E" w:rsidP="0077492E">
      <w:pPr>
        <w:pStyle w:val="ListParagraph"/>
        <w:numPr>
          <w:ilvl w:val="0"/>
          <w:numId w:val="1"/>
        </w:numPr>
        <w:spacing w:after="80"/>
        <w:rPr>
          <w:rStyle w:val="Hyperlink"/>
          <w:b/>
          <w:color w:val="auto"/>
          <w:u w:val="none"/>
        </w:rPr>
      </w:pPr>
      <w:r w:rsidRPr="00E5559D">
        <w:rPr>
          <w:rStyle w:val="Hyperlink"/>
          <w:bCs/>
          <w:color w:val="auto"/>
          <w:u w:val="none"/>
        </w:rPr>
        <w:t>Complete and email</w:t>
      </w:r>
      <w:r w:rsidRPr="00AC07E0">
        <w:rPr>
          <w:rStyle w:val="Hyperlink"/>
          <w:b/>
          <w:color w:val="auto"/>
          <w:u w:val="none"/>
        </w:rPr>
        <w:t xml:space="preserve"> </w:t>
      </w:r>
      <w:hyperlink r:id="rId12" w:history="1">
        <w:r w:rsidRPr="001F7D4F">
          <w:rPr>
            <w:rStyle w:val="Hyperlink"/>
            <w:color w:val="3366FF"/>
          </w:rPr>
          <w:t xml:space="preserve">JKO-completed </w:t>
        </w:r>
        <w:proofErr w:type="spellStart"/>
        <w:r w:rsidRPr="001F7D4F">
          <w:rPr>
            <w:rStyle w:val="Hyperlink"/>
            <w:color w:val="3366FF"/>
          </w:rPr>
          <w:t>CyberAwareness</w:t>
        </w:r>
        <w:proofErr w:type="spellEnd"/>
        <w:r w:rsidRPr="001F7D4F">
          <w:rPr>
            <w:rStyle w:val="Hyperlink"/>
            <w:color w:val="3366FF"/>
          </w:rPr>
          <w:t xml:space="preserve"> &amp; NDU 2875</w:t>
        </w:r>
      </w:hyperlink>
      <w:r w:rsidRPr="00AC07E0">
        <w:rPr>
          <w:rStyle w:val="Hyperlink"/>
          <w:b/>
          <w:color w:val="auto"/>
          <w:u w:val="none"/>
        </w:rPr>
        <w:t xml:space="preserve"> </w:t>
      </w:r>
      <w:r w:rsidRPr="00E5559D">
        <w:rPr>
          <w:rStyle w:val="Hyperlink"/>
          <w:bCs/>
          <w:color w:val="auto"/>
          <w:u w:val="none"/>
        </w:rPr>
        <w:t>via</w:t>
      </w:r>
      <w:r w:rsidRPr="00E5559D">
        <w:rPr>
          <w:bCs/>
        </w:rPr>
        <w:t xml:space="preserve"> </w:t>
      </w:r>
      <w:r w:rsidRPr="00E5559D">
        <w:rPr>
          <w:rStyle w:val="Hyperlink"/>
          <w:bCs/>
          <w:color w:val="auto"/>
          <w:u w:val="none"/>
        </w:rPr>
        <w:t>Information Assurance (IA) compliance guidance.</w:t>
      </w:r>
      <w:r>
        <w:rPr>
          <w:rStyle w:val="Hyperlink"/>
          <w:b/>
          <w:color w:val="auto"/>
          <w:u w:val="none"/>
        </w:rPr>
        <w:t xml:space="preserve">  </w:t>
      </w:r>
      <w:r w:rsidRPr="00256083">
        <w:rPr>
          <w:rStyle w:val="Hyperlink"/>
          <w:b/>
          <w:i/>
          <w:iCs/>
          <w:color w:val="auto"/>
          <w:u w:val="none"/>
        </w:rPr>
        <w:t>Request immediate completion.</w:t>
      </w:r>
      <w:r w:rsidRPr="00256083">
        <w:rPr>
          <w:rStyle w:val="Hyperlink"/>
          <w:b/>
          <w:color w:val="auto"/>
          <w:u w:val="none"/>
        </w:rPr>
        <w:t xml:space="preserve">   </w:t>
      </w:r>
      <w:r w:rsidRPr="00256083">
        <w:rPr>
          <w:rStyle w:val="Hyperlink"/>
          <w:b/>
          <w:bCs/>
          <w:i/>
          <w:color w:val="auto"/>
          <w:u w:val="none"/>
        </w:rPr>
        <w:t xml:space="preserve">IT accounts </w:t>
      </w:r>
      <w:r w:rsidRPr="00256083">
        <w:rPr>
          <w:rStyle w:val="Hyperlink"/>
          <w:b/>
          <w:bCs/>
          <w:i/>
          <w:color w:val="auto"/>
          <w:u w:val="double"/>
        </w:rPr>
        <w:t>are not</w:t>
      </w:r>
      <w:r w:rsidRPr="00256083">
        <w:rPr>
          <w:rStyle w:val="Hyperlink"/>
          <w:b/>
          <w:bCs/>
          <w:i/>
          <w:color w:val="auto"/>
          <w:u w:val="none"/>
        </w:rPr>
        <w:t xml:space="preserve"> created until received</w:t>
      </w:r>
      <w:r w:rsidRPr="00256083">
        <w:rPr>
          <w:rStyle w:val="Hyperlink"/>
          <w:b/>
          <w:bCs/>
          <w:color w:val="auto"/>
          <w:u w:val="none"/>
        </w:rPr>
        <w:t>.</w:t>
      </w:r>
      <w:r w:rsidRPr="00256083">
        <w:rPr>
          <w:rStyle w:val="Hyperlink"/>
          <w:b/>
          <w:color w:val="auto"/>
          <w:u w:val="none"/>
        </w:rPr>
        <w:t xml:space="preserve"> </w:t>
      </w:r>
    </w:p>
    <w:p w14:paraId="19248E8B" w14:textId="77777777" w:rsidR="0077492E" w:rsidRPr="00AC07E0" w:rsidRDefault="0077492E" w:rsidP="0077492E">
      <w:pPr>
        <w:pStyle w:val="ListParagraph"/>
        <w:spacing w:after="80"/>
        <w:ind w:left="360"/>
        <w:rPr>
          <w:b/>
        </w:rPr>
      </w:pPr>
    </w:p>
    <w:p w14:paraId="7B57BC6E" w14:textId="5D2D5C5E" w:rsidR="00905812" w:rsidRPr="00AC07E0" w:rsidRDefault="00EF0455" w:rsidP="00905812">
      <w:pPr>
        <w:rPr>
          <w:u w:val="single"/>
        </w:rPr>
      </w:pPr>
      <w:r w:rsidRPr="00AC07E0">
        <w:rPr>
          <w:b/>
          <w:i/>
          <w:u w:val="single"/>
        </w:rPr>
        <w:t xml:space="preserve">Uniform </w:t>
      </w:r>
      <w:r w:rsidR="00905FE5" w:rsidRPr="00AC07E0">
        <w:rPr>
          <w:b/>
          <w:i/>
          <w:u w:val="single"/>
        </w:rPr>
        <w:t>Requirements</w:t>
      </w:r>
      <w:r w:rsidR="00256083">
        <w:rPr>
          <w:b/>
          <w:i/>
          <w:u w:val="single"/>
        </w:rPr>
        <w:t xml:space="preserve"> if in-resident</w:t>
      </w:r>
    </w:p>
    <w:p w14:paraId="6FE4B547" w14:textId="77777777" w:rsidR="00246145" w:rsidRPr="00256083" w:rsidRDefault="00CD7CB0" w:rsidP="00E745BD">
      <w:pPr>
        <w:pStyle w:val="ListParagraph"/>
        <w:numPr>
          <w:ilvl w:val="0"/>
          <w:numId w:val="1"/>
        </w:numPr>
        <w:spacing w:after="80"/>
      </w:pPr>
      <w:hyperlink r:id="rId13" w:history="1">
        <w:r w:rsidR="00246145" w:rsidRPr="00256083">
          <w:rPr>
            <w:rStyle w:val="Hyperlink"/>
            <w:color w:val="auto"/>
          </w:rPr>
          <w:t xml:space="preserve">Primary Duty Uniform, Graduation Uniform, and appropriate </w:t>
        </w:r>
        <w:r w:rsidR="00E770D7" w:rsidRPr="00256083">
          <w:rPr>
            <w:rStyle w:val="Hyperlink"/>
            <w:color w:val="auto"/>
          </w:rPr>
          <w:t>civilian clothes</w:t>
        </w:r>
        <w:r w:rsidR="00246145" w:rsidRPr="00256083">
          <w:rPr>
            <w:rStyle w:val="Hyperlink"/>
            <w:color w:val="auto"/>
          </w:rPr>
          <w:t xml:space="preserve"> for off-sites</w:t>
        </w:r>
      </w:hyperlink>
    </w:p>
    <w:p w14:paraId="340B6599" w14:textId="77777777" w:rsidR="009B5C6F" w:rsidRPr="009819CE" w:rsidRDefault="009B5C6F" w:rsidP="00E745BD">
      <w:pPr>
        <w:spacing w:after="80"/>
        <w:rPr>
          <w:sz w:val="16"/>
          <w:szCs w:val="16"/>
        </w:rPr>
      </w:pPr>
    </w:p>
    <w:p w14:paraId="34455B5A" w14:textId="0E9B13F9" w:rsidR="009B5C6F" w:rsidRPr="00256083" w:rsidRDefault="003D4DAA" w:rsidP="009B5C6F">
      <w:pPr>
        <w:rPr>
          <w:bCs/>
          <w:sz w:val="24"/>
          <w:szCs w:val="24"/>
          <w:u w:val="single"/>
        </w:rPr>
      </w:pPr>
      <w:r w:rsidRPr="00256083">
        <w:rPr>
          <w:bCs/>
          <w:sz w:val="24"/>
          <w:szCs w:val="24"/>
          <w:u w:val="single"/>
        </w:rPr>
        <w:t xml:space="preserve">Approximately </w:t>
      </w:r>
      <w:r w:rsidR="0077492E" w:rsidRPr="00256083">
        <w:rPr>
          <w:bCs/>
          <w:sz w:val="24"/>
          <w:szCs w:val="24"/>
          <w:u w:val="single"/>
        </w:rPr>
        <w:t>2</w:t>
      </w:r>
      <w:r w:rsidR="00535114" w:rsidRPr="00256083">
        <w:rPr>
          <w:bCs/>
          <w:sz w:val="24"/>
          <w:szCs w:val="24"/>
          <w:u w:val="single"/>
        </w:rPr>
        <w:t>-6</w:t>
      </w:r>
      <w:r w:rsidR="009B5C6F" w:rsidRPr="00256083">
        <w:rPr>
          <w:bCs/>
          <w:sz w:val="24"/>
          <w:szCs w:val="24"/>
          <w:u w:val="single"/>
        </w:rPr>
        <w:t xml:space="preserve"> weeks from class start</w:t>
      </w:r>
    </w:p>
    <w:p w14:paraId="63CE4B15" w14:textId="13185388" w:rsidR="009B5C6F" w:rsidRPr="00B64142" w:rsidRDefault="00612D6C" w:rsidP="00A47589">
      <w:pPr>
        <w:pStyle w:val="ListParagraph"/>
        <w:numPr>
          <w:ilvl w:val="0"/>
          <w:numId w:val="1"/>
        </w:numPr>
        <w:rPr>
          <w:color w:val="FF0000"/>
        </w:rPr>
      </w:pPr>
      <w:r w:rsidRPr="006760B1">
        <w:t xml:space="preserve">Receive email with </w:t>
      </w:r>
      <w:r w:rsidR="003D4DAA" w:rsidRPr="006760B1">
        <w:rPr>
          <w:b/>
          <w:u w:val="single"/>
        </w:rPr>
        <w:t>NDU Student Profile (NSP)</w:t>
      </w:r>
      <w:r w:rsidR="003D4DAA" w:rsidRPr="006760B1">
        <w:t xml:space="preserve"> </w:t>
      </w:r>
      <w:r w:rsidR="006003D0" w:rsidRPr="006760B1">
        <w:t>guidance</w:t>
      </w:r>
      <w:r w:rsidR="001F7D4F">
        <w:rPr>
          <w:color w:val="FF0000"/>
        </w:rPr>
        <w:t xml:space="preserve">.  </w:t>
      </w:r>
      <w:r w:rsidR="001F7D4F" w:rsidRPr="0083572D">
        <w:t>Please</w:t>
      </w:r>
      <w:r w:rsidR="00905812" w:rsidRPr="0083572D">
        <w:t xml:space="preserve"> </w:t>
      </w:r>
      <w:r w:rsidR="001F7D4F" w:rsidRPr="0083572D">
        <w:t>complete</w:t>
      </w:r>
      <w:r w:rsidR="001F7D4F" w:rsidRPr="00AE0522">
        <w:t xml:space="preserve"> </w:t>
      </w:r>
      <w:r w:rsidR="009B7A81" w:rsidRPr="00AE0522">
        <w:rPr>
          <w:b/>
          <w:i/>
          <w:u w:val="double"/>
        </w:rPr>
        <w:t>immediately</w:t>
      </w:r>
      <w:r w:rsidR="00545AD9" w:rsidRPr="00545AD9">
        <w:rPr>
          <w:color w:val="FF0000"/>
        </w:rPr>
        <w:t>.</w:t>
      </w:r>
      <w:r w:rsidR="00545AD9">
        <w:t xml:space="preserve">  </w:t>
      </w:r>
      <w:r w:rsidR="003D4DAA" w:rsidRPr="0083572D">
        <w:t xml:space="preserve">Our office is unable to confirm your enrollment </w:t>
      </w:r>
      <w:r w:rsidR="00B64142" w:rsidRPr="0083572D">
        <w:t xml:space="preserve">while in </w:t>
      </w:r>
      <w:r w:rsidR="003D4DAA" w:rsidRPr="0083572D">
        <w:t>an incomplete status</w:t>
      </w:r>
      <w:r w:rsidR="003D4DAA">
        <w:rPr>
          <w:color w:val="FF0000"/>
        </w:rPr>
        <w:t xml:space="preserve">. </w:t>
      </w:r>
      <w:r w:rsidR="00B64142">
        <w:t>P</w:t>
      </w:r>
      <w:r w:rsidR="00A47589" w:rsidRPr="00A47589">
        <w:t xml:space="preserve">lease check </w:t>
      </w:r>
      <w:r w:rsidR="00A47589" w:rsidRPr="00A47589">
        <w:rPr>
          <w:b/>
        </w:rPr>
        <w:t>SPAM and Junk inboxes.</w:t>
      </w:r>
      <w:r w:rsidR="00A47589" w:rsidRPr="00A47589">
        <w:t xml:space="preserve">   NSP is generated </w:t>
      </w:r>
      <w:proofErr w:type="gramStart"/>
      <w:r w:rsidR="00A47589" w:rsidRPr="00A47589">
        <w:t>from  the</w:t>
      </w:r>
      <w:proofErr w:type="gramEnd"/>
      <w:r w:rsidR="00A47589" w:rsidRPr="00A47589">
        <w:t xml:space="preserve"> University Student Management System.  Return email address will be from </w:t>
      </w:r>
      <w:r w:rsidR="00A47589" w:rsidRPr="00A47589">
        <w:rPr>
          <w:color w:val="0033CC"/>
        </w:rPr>
        <w:t>“</w:t>
      </w:r>
      <w:proofErr w:type="gramStart"/>
      <w:r w:rsidR="00A47589" w:rsidRPr="00A47589">
        <w:rPr>
          <w:color w:val="0033CC"/>
        </w:rPr>
        <w:t>no-reply@usalearning.net”</w:t>
      </w:r>
      <w:r w:rsidR="00A47589" w:rsidRPr="00A47589">
        <w:t xml:space="preserve">  Subject</w:t>
      </w:r>
      <w:proofErr w:type="gramEnd"/>
      <w:r w:rsidR="00A47589" w:rsidRPr="00A47589">
        <w:t xml:space="preserve"> line will reflect as </w:t>
      </w:r>
      <w:r w:rsidR="00A47589" w:rsidRPr="00A47589">
        <w:rPr>
          <w:color w:val="0033CC"/>
        </w:rPr>
        <w:t xml:space="preserve">“[Probable SPAM]  Registration Confirmation: Joint </w:t>
      </w:r>
      <w:r w:rsidR="00A47589">
        <w:rPr>
          <w:color w:val="0033CC"/>
        </w:rPr>
        <w:t xml:space="preserve">and Combined </w:t>
      </w:r>
      <w:r w:rsidR="00A47589" w:rsidRPr="00A47589">
        <w:rPr>
          <w:color w:val="0033CC"/>
        </w:rPr>
        <w:t>Warfighting School 2</w:t>
      </w:r>
      <w:r w:rsidR="00E5559D">
        <w:rPr>
          <w:color w:val="0033CC"/>
        </w:rPr>
        <w:t>1</w:t>
      </w:r>
      <w:r w:rsidR="00A47589" w:rsidRPr="00A47589">
        <w:rPr>
          <w:color w:val="0033CC"/>
        </w:rPr>
        <w:t>-</w:t>
      </w:r>
      <w:r w:rsidR="0077492E">
        <w:rPr>
          <w:color w:val="0033CC"/>
        </w:rPr>
        <w:t>2</w:t>
      </w:r>
      <w:r w:rsidR="00A47589" w:rsidRPr="00A47589">
        <w:rPr>
          <w:color w:val="0033CC"/>
        </w:rPr>
        <w:t>”</w:t>
      </w:r>
      <w:r w:rsidR="003D4DAA" w:rsidRPr="00A47589">
        <w:rPr>
          <w:color w:val="0033CC"/>
        </w:rPr>
        <w:t xml:space="preserve"> </w:t>
      </w:r>
      <w:r w:rsidR="003D4DAA" w:rsidRPr="00A47589">
        <w:t xml:space="preserve"> </w:t>
      </w:r>
      <w:r w:rsidR="00B64142">
        <w:t xml:space="preserve">If not received by </w:t>
      </w:r>
      <w:r w:rsidR="0077492E" w:rsidRPr="0077492E">
        <w:rPr>
          <w:b/>
          <w:bCs/>
        </w:rPr>
        <w:t xml:space="preserve">19 March </w:t>
      </w:r>
      <w:r w:rsidR="00B64142" w:rsidRPr="00B64142">
        <w:rPr>
          <w:b/>
          <w:i/>
        </w:rPr>
        <w:t>202</w:t>
      </w:r>
      <w:r w:rsidR="0077492E">
        <w:rPr>
          <w:b/>
          <w:i/>
        </w:rPr>
        <w:t>1</w:t>
      </w:r>
      <w:r w:rsidR="00B64142">
        <w:t xml:space="preserve">, please notify JFSC Registrar Office at </w:t>
      </w:r>
      <w:hyperlink r:id="rId14" w:history="1">
        <w:r w:rsidR="00B64142" w:rsidRPr="00011772">
          <w:rPr>
            <w:rStyle w:val="Hyperlink"/>
          </w:rPr>
          <w:t>registrar2@ndu.edu</w:t>
        </w:r>
      </w:hyperlink>
    </w:p>
    <w:p w14:paraId="7C235817" w14:textId="77777777" w:rsidR="00B64142" w:rsidRPr="003D4DAA" w:rsidRDefault="00B64142" w:rsidP="00B64142">
      <w:pPr>
        <w:pStyle w:val="ListParagraph"/>
        <w:ind w:left="360"/>
        <w:rPr>
          <w:color w:val="FF0000"/>
        </w:rPr>
      </w:pPr>
    </w:p>
    <w:p w14:paraId="72F76709" w14:textId="77777777" w:rsidR="009B5C6F" w:rsidRPr="009819CE" w:rsidRDefault="009B5C6F" w:rsidP="009B5C6F">
      <w:pPr>
        <w:rPr>
          <w:sz w:val="16"/>
          <w:szCs w:val="16"/>
        </w:rPr>
      </w:pPr>
    </w:p>
    <w:p w14:paraId="1838A7B4" w14:textId="4F1066A3" w:rsidR="00E143BF" w:rsidRPr="00E770D7" w:rsidRDefault="00905FE5" w:rsidP="009B5C6F">
      <w:pPr>
        <w:rPr>
          <w:b/>
          <w:u w:val="single"/>
        </w:rPr>
      </w:pPr>
      <w:r>
        <w:rPr>
          <w:b/>
          <w:u w:val="single"/>
        </w:rPr>
        <w:t xml:space="preserve">Approximately </w:t>
      </w:r>
      <w:r w:rsidR="0077492E">
        <w:rPr>
          <w:b/>
          <w:u w:val="single"/>
        </w:rPr>
        <w:t>1</w:t>
      </w:r>
      <w:r w:rsidR="00E143BF" w:rsidRPr="00E770D7">
        <w:rPr>
          <w:b/>
          <w:u w:val="single"/>
        </w:rPr>
        <w:t xml:space="preserve"> week from class start</w:t>
      </w:r>
    </w:p>
    <w:p w14:paraId="5086595D" w14:textId="6CD41E57" w:rsidR="00F47777" w:rsidRPr="00AC07E0" w:rsidRDefault="00E143BF" w:rsidP="00E143BF">
      <w:pPr>
        <w:pStyle w:val="ListParagraph"/>
        <w:numPr>
          <w:ilvl w:val="0"/>
          <w:numId w:val="1"/>
        </w:numPr>
      </w:pPr>
      <w:r w:rsidRPr="00AC07E0">
        <w:lastRenderedPageBreak/>
        <w:t xml:space="preserve">Receive </w:t>
      </w:r>
      <w:r w:rsidR="00E5559D">
        <w:t>W</w:t>
      </w:r>
      <w:r w:rsidRPr="00AC07E0">
        <w:t xml:space="preserve">elcome </w:t>
      </w:r>
      <w:r w:rsidR="00612D6C" w:rsidRPr="00AC07E0">
        <w:t>e</w:t>
      </w:r>
      <w:r w:rsidRPr="00AC07E0">
        <w:t>mail from your assigned Seminar Team Lead (STL)</w:t>
      </w:r>
      <w:r w:rsidR="00F47777" w:rsidRPr="00AC07E0">
        <w:t xml:space="preserve">  </w:t>
      </w:r>
    </w:p>
    <w:p w14:paraId="4D1F2EBC" w14:textId="51A47453" w:rsidR="00D95A5E" w:rsidRDefault="00D95A5E" w:rsidP="009B25BF">
      <w:pPr>
        <w:pStyle w:val="ListParagraph"/>
        <w:numPr>
          <w:ilvl w:val="0"/>
          <w:numId w:val="1"/>
        </w:numPr>
      </w:pPr>
      <w:r w:rsidRPr="00AC07E0">
        <w:t xml:space="preserve">Receive </w:t>
      </w:r>
      <w:r w:rsidR="00B20A92">
        <w:t xml:space="preserve">Microsoft </w:t>
      </w:r>
      <w:r w:rsidRPr="00AC07E0">
        <w:t>login</w:t>
      </w:r>
      <w:r w:rsidR="00612D6C" w:rsidRPr="00AC07E0">
        <w:t xml:space="preserve"> </w:t>
      </w:r>
      <w:r w:rsidR="00905FE5" w:rsidRPr="00AC07E0">
        <w:t xml:space="preserve">credentials via email.  </w:t>
      </w:r>
      <w:r w:rsidR="00E5559D" w:rsidRPr="00256083">
        <w:rPr>
          <w:b/>
          <w:bCs/>
          <w:i/>
          <w:iCs/>
          <w:sz w:val="24"/>
          <w:szCs w:val="24"/>
          <w:u w:val="double"/>
        </w:rPr>
        <w:t xml:space="preserve">Once received, </w:t>
      </w:r>
      <w:proofErr w:type="gramStart"/>
      <w:r w:rsidR="00DE56D8" w:rsidRPr="00256083">
        <w:rPr>
          <w:b/>
          <w:bCs/>
          <w:i/>
          <w:iCs/>
          <w:sz w:val="24"/>
          <w:szCs w:val="24"/>
          <w:u w:val="double"/>
        </w:rPr>
        <w:t>Please</w:t>
      </w:r>
      <w:proofErr w:type="gramEnd"/>
      <w:r w:rsidR="00DE56D8" w:rsidRPr="00256083">
        <w:rPr>
          <w:b/>
          <w:bCs/>
          <w:i/>
          <w:iCs/>
          <w:sz w:val="24"/>
          <w:szCs w:val="24"/>
          <w:u w:val="double"/>
        </w:rPr>
        <w:t xml:space="preserve"> </w:t>
      </w:r>
      <w:r w:rsidR="00905FE5" w:rsidRPr="00256083">
        <w:rPr>
          <w:b/>
          <w:bCs/>
          <w:i/>
          <w:iCs/>
          <w:sz w:val="24"/>
          <w:szCs w:val="24"/>
          <w:u w:val="double"/>
        </w:rPr>
        <w:t>log-in</w:t>
      </w:r>
      <w:r w:rsidR="00905FE5" w:rsidRPr="00256083">
        <w:rPr>
          <w:sz w:val="24"/>
          <w:szCs w:val="24"/>
          <w:u w:val="double"/>
        </w:rPr>
        <w:t xml:space="preserve"> </w:t>
      </w:r>
      <w:r w:rsidR="00905FE5" w:rsidRPr="00AE0522">
        <w:rPr>
          <w:b/>
          <w:bCs/>
          <w:i/>
          <w:iCs/>
          <w:sz w:val="24"/>
          <w:szCs w:val="24"/>
          <w:u w:val="double"/>
        </w:rPr>
        <w:t>immediately</w:t>
      </w:r>
      <w:r w:rsidR="00B20A92">
        <w:t>.  Students only have 72 hours to confirm access before credential</w:t>
      </w:r>
      <w:r w:rsidR="00E5559D">
        <w:t>s</w:t>
      </w:r>
      <w:r w:rsidR="00B20A92">
        <w:t xml:space="preserve"> expire.  </w:t>
      </w:r>
      <w:r w:rsidR="00B20A92" w:rsidRPr="00AE0522">
        <w:rPr>
          <w:b/>
          <w:bCs/>
          <w:i/>
          <w:iCs/>
        </w:rPr>
        <w:t>NOTE:</w:t>
      </w:r>
      <w:r w:rsidR="00B20A92">
        <w:t xml:space="preserve">  Please monitor all applicable inboxes (personal and work).  </w:t>
      </w:r>
      <w:r w:rsidR="00E5559D">
        <w:t>Credential e</w:t>
      </w:r>
      <w:r w:rsidR="00B20A92">
        <w:t xml:space="preserve">mail address will reflect as </w:t>
      </w:r>
      <w:r w:rsidR="00E5559D">
        <w:t>“</w:t>
      </w:r>
      <w:r w:rsidR="00E5559D" w:rsidRPr="00E5559D">
        <w:rPr>
          <w:b/>
          <w:bCs/>
        </w:rPr>
        <w:t xml:space="preserve">From </w:t>
      </w:r>
      <w:r w:rsidR="00B20A92" w:rsidRPr="00E5559D">
        <w:rPr>
          <w:b/>
          <w:bCs/>
        </w:rPr>
        <w:t>Microsoft on Behalf of your organization &lt;ms-no</w:t>
      </w:r>
      <w:hyperlink r:id="rId15" w:history="1">
        <w:r w:rsidR="00B20A92" w:rsidRPr="00E5559D">
          <w:rPr>
            <w:rStyle w:val="Hyperlink"/>
            <w:b/>
            <w:bCs/>
            <w:color w:val="auto"/>
            <w:u w:val="none"/>
          </w:rPr>
          <w:t>reply@microsoft.com</w:t>
        </w:r>
      </w:hyperlink>
      <w:r w:rsidR="00E5559D" w:rsidRPr="00E5559D">
        <w:rPr>
          <w:b/>
          <w:bCs/>
        </w:rPr>
        <w:t>&gt;”</w:t>
      </w:r>
      <w:r w:rsidR="00B20A92">
        <w:t xml:space="preserve"> </w:t>
      </w:r>
    </w:p>
    <w:p w14:paraId="2D0F7E67" w14:textId="77777777" w:rsidR="00DE56D8" w:rsidRPr="00AC07E0" w:rsidRDefault="00DE56D8" w:rsidP="00DE56D8">
      <w:pPr>
        <w:pStyle w:val="ListParagraph"/>
        <w:ind w:left="360"/>
      </w:pPr>
    </w:p>
    <w:p w14:paraId="4050B5FE" w14:textId="77777777" w:rsidR="00E143BF" w:rsidRPr="009819CE" w:rsidRDefault="00E143BF" w:rsidP="009B5C6F">
      <w:pPr>
        <w:rPr>
          <w:sz w:val="16"/>
          <w:szCs w:val="16"/>
        </w:rPr>
      </w:pPr>
    </w:p>
    <w:p w14:paraId="7362A6FD" w14:textId="77777777" w:rsidR="009B7A81" w:rsidRPr="00EF3D78" w:rsidRDefault="009B7A81" w:rsidP="009B7A81">
      <w:pPr>
        <w:rPr>
          <w:b/>
          <w:i/>
          <w:u w:val="single"/>
        </w:rPr>
      </w:pPr>
      <w:r w:rsidRPr="00EF3D78">
        <w:rPr>
          <w:b/>
          <w:i/>
          <w:u w:val="single"/>
        </w:rPr>
        <w:t>Resources and Information</w:t>
      </w:r>
    </w:p>
    <w:p w14:paraId="2AAD3052" w14:textId="77777777" w:rsidR="009B7A81" w:rsidRDefault="009B7A81" w:rsidP="009B7A81">
      <w:pPr>
        <w:pStyle w:val="ListParagraph"/>
        <w:numPr>
          <w:ilvl w:val="0"/>
          <w:numId w:val="4"/>
        </w:numPr>
      </w:pPr>
      <w:r>
        <w:t xml:space="preserve">Information on </w:t>
      </w:r>
      <w:hyperlink r:id="rId16" w:history="1">
        <w:r w:rsidRPr="00BB6781">
          <w:rPr>
            <w:rStyle w:val="Hyperlink"/>
          </w:rPr>
          <w:t>Library</w:t>
        </w:r>
      </w:hyperlink>
    </w:p>
    <w:p w14:paraId="51238FBB" w14:textId="77777777" w:rsidR="009B7A81" w:rsidRPr="00807AE9" w:rsidRDefault="009B7A81" w:rsidP="009B7A81">
      <w:pPr>
        <w:pStyle w:val="ListParagraph"/>
        <w:numPr>
          <w:ilvl w:val="0"/>
          <w:numId w:val="4"/>
        </w:numPr>
        <w:rPr>
          <w:rStyle w:val="Hyperlink"/>
          <w:color w:val="auto"/>
          <w:u w:val="none"/>
        </w:rPr>
      </w:pPr>
      <w:r>
        <w:t xml:space="preserve">Information on </w:t>
      </w:r>
      <w:hyperlink r:id="rId17" w:history="1">
        <w:r w:rsidRPr="00BA786E">
          <w:rPr>
            <w:rStyle w:val="Hyperlink"/>
          </w:rPr>
          <w:t>Chapel Program</w:t>
        </w:r>
      </w:hyperlink>
    </w:p>
    <w:p w14:paraId="5C4DDFE2" w14:textId="77777777" w:rsidR="00807AE9" w:rsidRPr="00807AE9" w:rsidRDefault="00807AE9" w:rsidP="00807AE9">
      <w:pPr>
        <w:pStyle w:val="ListParagraph"/>
        <w:numPr>
          <w:ilvl w:val="0"/>
          <w:numId w:val="4"/>
        </w:numPr>
      </w:pPr>
      <w:r>
        <w:t xml:space="preserve">Information on </w:t>
      </w:r>
      <w:hyperlink r:id="rId18" w:history="1">
        <w:r w:rsidRPr="00807AE9">
          <w:rPr>
            <w:rStyle w:val="Hyperlink"/>
          </w:rPr>
          <w:t>Commercial Transportation information</w:t>
        </w:r>
      </w:hyperlink>
      <w:r w:rsidRPr="00807AE9">
        <w:t xml:space="preserve"> </w:t>
      </w:r>
    </w:p>
    <w:p w14:paraId="3292D0F8" w14:textId="77777777" w:rsidR="009B7A81" w:rsidRDefault="009B7A81" w:rsidP="009B5C6F"/>
    <w:p w14:paraId="45679B33" w14:textId="77777777" w:rsidR="00E143BF" w:rsidRDefault="00E143BF" w:rsidP="00023F24">
      <w:pPr>
        <w:jc w:val="center"/>
        <w:rPr>
          <w:b/>
          <w:sz w:val="32"/>
          <w:u w:val="single"/>
        </w:rPr>
      </w:pPr>
      <w:r w:rsidRPr="00AC07E0">
        <w:rPr>
          <w:b/>
          <w:sz w:val="32"/>
          <w:u w:val="single"/>
        </w:rPr>
        <w:t>Day One</w:t>
      </w:r>
      <w:r w:rsidR="00023F24" w:rsidRPr="00AC07E0">
        <w:rPr>
          <w:b/>
          <w:sz w:val="32"/>
          <w:u w:val="single"/>
        </w:rPr>
        <w:t xml:space="preserve"> </w:t>
      </w:r>
      <w:r w:rsidR="009B7A81" w:rsidRPr="00AC07E0">
        <w:rPr>
          <w:b/>
          <w:sz w:val="32"/>
          <w:u w:val="single"/>
        </w:rPr>
        <w:t xml:space="preserve">Arrival </w:t>
      </w:r>
      <w:r w:rsidR="00F64739">
        <w:rPr>
          <w:b/>
          <w:sz w:val="32"/>
          <w:u w:val="single"/>
        </w:rPr>
        <w:t>if In-Resident</w:t>
      </w:r>
    </w:p>
    <w:p w14:paraId="32B9DCF4" w14:textId="77777777" w:rsidR="001A7FF7" w:rsidRPr="009819CE" w:rsidRDefault="001A7FF7" w:rsidP="00023F24">
      <w:pPr>
        <w:jc w:val="center"/>
        <w:rPr>
          <w:b/>
          <w:sz w:val="16"/>
          <w:szCs w:val="16"/>
          <w:u w:val="single"/>
        </w:rPr>
      </w:pPr>
    </w:p>
    <w:p w14:paraId="1F5E45EC" w14:textId="77777777" w:rsidR="00DE1E8B" w:rsidRPr="00023F24" w:rsidRDefault="00DE1E8B" w:rsidP="009B5C6F">
      <w:pPr>
        <w:rPr>
          <w:b/>
          <w:u w:val="single"/>
        </w:rPr>
      </w:pPr>
      <w:r w:rsidRPr="00023F24">
        <w:rPr>
          <w:b/>
          <w:u w:val="single"/>
        </w:rPr>
        <w:t xml:space="preserve">Bring </w:t>
      </w:r>
      <w:r w:rsidR="00023F24">
        <w:rPr>
          <w:b/>
          <w:u w:val="single"/>
        </w:rPr>
        <w:t>the following with you to in-processing</w:t>
      </w:r>
    </w:p>
    <w:p w14:paraId="7EAD3AEF" w14:textId="77777777" w:rsidR="00DE1E8B" w:rsidRPr="00AC07E0" w:rsidRDefault="00DE1E8B" w:rsidP="00F47777">
      <w:pPr>
        <w:pStyle w:val="ListParagraph"/>
        <w:numPr>
          <w:ilvl w:val="0"/>
          <w:numId w:val="1"/>
        </w:numPr>
      </w:pPr>
      <w:r w:rsidRPr="00AC07E0">
        <w:t>Orders</w:t>
      </w:r>
      <w:r w:rsidR="00FF11BE">
        <w:t xml:space="preserve"> – As applicable</w:t>
      </w:r>
    </w:p>
    <w:p w14:paraId="56BAD89C" w14:textId="77777777" w:rsidR="00612D6C" w:rsidRPr="00AC07E0" w:rsidRDefault="00612D6C" w:rsidP="00612D6C">
      <w:pPr>
        <w:pStyle w:val="ListParagraph"/>
        <w:numPr>
          <w:ilvl w:val="0"/>
          <w:numId w:val="1"/>
        </w:numPr>
      </w:pPr>
      <w:r w:rsidRPr="00AC07E0">
        <w:t xml:space="preserve">APFT and </w:t>
      </w:r>
      <w:r w:rsidR="00DE1E8B" w:rsidRPr="00AC07E0">
        <w:t xml:space="preserve">AER </w:t>
      </w:r>
      <w:r w:rsidRPr="00AC07E0">
        <w:t xml:space="preserve">dated within </w:t>
      </w:r>
      <w:r w:rsidR="00DE1E8B" w:rsidRPr="00AC07E0">
        <w:t>last 6 months (Army only)</w:t>
      </w:r>
      <w:r w:rsidR="00FF11BE">
        <w:t xml:space="preserve"> </w:t>
      </w:r>
    </w:p>
    <w:p w14:paraId="5914C731" w14:textId="77777777" w:rsidR="00DE1E8B" w:rsidRPr="00AC07E0" w:rsidRDefault="00905FE5" w:rsidP="00F47777">
      <w:pPr>
        <w:pStyle w:val="ListParagraph"/>
        <w:numPr>
          <w:ilvl w:val="0"/>
          <w:numId w:val="1"/>
        </w:numPr>
      </w:pPr>
      <w:r w:rsidRPr="00AC07E0">
        <w:t xml:space="preserve">Copy of completed and signed </w:t>
      </w:r>
      <w:r w:rsidR="00DE1E8B" w:rsidRPr="00AC07E0">
        <w:t>NDU 2875</w:t>
      </w:r>
      <w:r w:rsidR="00FF11BE">
        <w:t xml:space="preserve"> – As applicable</w:t>
      </w:r>
    </w:p>
    <w:p w14:paraId="0D2A7992" w14:textId="77777777" w:rsidR="00DE1E8B" w:rsidRPr="00AC07E0" w:rsidRDefault="00905FE5" w:rsidP="00F47777">
      <w:pPr>
        <w:pStyle w:val="ListParagraph"/>
        <w:numPr>
          <w:ilvl w:val="0"/>
          <w:numId w:val="1"/>
        </w:numPr>
      </w:pPr>
      <w:r w:rsidRPr="00AC07E0">
        <w:t xml:space="preserve">Copy </w:t>
      </w:r>
      <w:r w:rsidR="00DE1E8B" w:rsidRPr="00AC07E0">
        <w:t xml:space="preserve">Cyber Awareness </w:t>
      </w:r>
      <w:r w:rsidR="007550F2">
        <w:t xml:space="preserve">Completion </w:t>
      </w:r>
      <w:r w:rsidR="00DE1E8B" w:rsidRPr="00AC07E0">
        <w:t>Certificate</w:t>
      </w:r>
      <w:r w:rsidRPr="00AC07E0">
        <w:t xml:space="preserve"> </w:t>
      </w:r>
    </w:p>
    <w:p w14:paraId="3186968E" w14:textId="77777777" w:rsidR="00DE1E8B" w:rsidRPr="00AC07E0" w:rsidRDefault="00DE1E8B" w:rsidP="00F47777">
      <w:pPr>
        <w:pStyle w:val="ListParagraph"/>
        <w:numPr>
          <w:ilvl w:val="0"/>
          <w:numId w:val="1"/>
        </w:numPr>
      </w:pPr>
      <w:r w:rsidRPr="00AC07E0">
        <w:t xml:space="preserve">OKTA login </w:t>
      </w:r>
      <w:r w:rsidR="00905FE5" w:rsidRPr="00AC07E0">
        <w:t xml:space="preserve">credentials </w:t>
      </w:r>
      <w:r w:rsidR="00FF11BE">
        <w:t>– As applicable</w:t>
      </w:r>
    </w:p>
    <w:p w14:paraId="134A8820" w14:textId="77777777" w:rsidR="00BB6781" w:rsidRDefault="00DE1E8B" w:rsidP="00DA7BDF">
      <w:pPr>
        <w:pStyle w:val="ListParagraph"/>
        <w:numPr>
          <w:ilvl w:val="0"/>
          <w:numId w:val="1"/>
        </w:numPr>
      </w:pPr>
      <w:r w:rsidRPr="00AC07E0">
        <w:t>Bring Your Own Device</w:t>
      </w:r>
      <w:r>
        <w:t xml:space="preserve"> (BYOD)</w:t>
      </w:r>
      <w:r w:rsidR="00FF11BE">
        <w:t xml:space="preserve"> – As applicable</w:t>
      </w:r>
    </w:p>
    <w:sectPr w:rsidR="00BB6781" w:rsidSect="009708D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BA21F" w14:textId="77777777" w:rsidR="00CD7CB0" w:rsidRDefault="00CD7CB0" w:rsidP="00327E49">
      <w:r>
        <w:separator/>
      </w:r>
    </w:p>
  </w:endnote>
  <w:endnote w:type="continuationSeparator" w:id="0">
    <w:p w14:paraId="4BA32A3C" w14:textId="77777777" w:rsidR="00CD7CB0" w:rsidRDefault="00CD7CB0" w:rsidP="00327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8B6E22" w14:textId="77777777" w:rsidR="00CD7CB0" w:rsidRDefault="00CD7CB0" w:rsidP="00327E49">
      <w:r>
        <w:separator/>
      </w:r>
    </w:p>
  </w:footnote>
  <w:footnote w:type="continuationSeparator" w:id="0">
    <w:p w14:paraId="59DE8C5F" w14:textId="77777777" w:rsidR="00CD7CB0" w:rsidRDefault="00CD7CB0" w:rsidP="00327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CD691B"/>
    <w:multiLevelType w:val="hybridMultilevel"/>
    <w:tmpl w:val="082E3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C3671D"/>
    <w:multiLevelType w:val="hybridMultilevel"/>
    <w:tmpl w:val="196242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FD97B4C"/>
    <w:multiLevelType w:val="hybridMultilevel"/>
    <w:tmpl w:val="C5525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9FB19F9"/>
    <w:multiLevelType w:val="hybridMultilevel"/>
    <w:tmpl w:val="EB9EC360"/>
    <w:lvl w:ilvl="0" w:tplc="32DC6CC0">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AE56BDEE">
      <w:numFmt w:val="bullet"/>
      <w:lvlText w:val="-"/>
      <w:lvlJc w:val="left"/>
      <w:pPr>
        <w:ind w:left="1800" w:hanging="360"/>
      </w:pPr>
      <w:rPr>
        <w:rFonts w:ascii="Calibri" w:eastAsiaTheme="minorHAnsi" w:hAnsi="Calibri" w:cs="Calibr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5D93C39"/>
    <w:multiLevelType w:val="hybridMultilevel"/>
    <w:tmpl w:val="B8BC7A14"/>
    <w:lvl w:ilvl="0" w:tplc="BF20DE96">
      <w:start w:val="1"/>
      <w:numFmt w:val="lowerLetter"/>
      <w:lvlText w:val="%1."/>
      <w:lvlJc w:val="left"/>
      <w:pPr>
        <w:ind w:left="1800" w:hanging="360"/>
      </w:pPr>
      <w:rPr>
        <w:rFonts w:eastAsia="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78484179"/>
    <w:multiLevelType w:val="multilevel"/>
    <w:tmpl w:val="FFC01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4733CA"/>
    <w:multiLevelType w:val="multilevel"/>
    <w:tmpl w:val="00726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B47932"/>
    <w:multiLevelType w:val="hybridMultilevel"/>
    <w:tmpl w:val="7AA6D6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AE56BDEE">
      <w:numFmt w:val="bullet"/>
      <w:lvlText w:val="-"/>
      <w:lvlJc w:val="left"/>
      <w:pPr>
        <w:ind w:left="1800" w:hanging="360"/>
      </w:pPr>
      <w:rPr>
        <w:rFonts w:ascii="Calibri" w:eastAsiaTheme="minorHAnsi" w:hAnsi="Calibri" w:cs="Calibr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6"/>
  </w:num>
  <w:num w:numId="4">
    <w:abstractNumId w:val="2"/>
  </w:num>
  <w:num w:numId="5">
    <w:abstractNumId w:val="0"/>
  </w:num>
  <w:num w:numId="6">
    <w:abstractNumId w:val="7"/>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C6F"/>
    <w:rsid w:val="000135C2"/>
    <w:rsid w:val="00020AF5"/>
    <w:rsid w:val="00023F24"/>
    <w:rsid w:val="000875EF"/>
    <w:rsid w:val="000A292E"/>
    <w:rsid w:val="001346DF"/>
    <w:rsid w:val="001A71F5"/>
    <w:rsid w:val="001A7FF7"/>
    <w:rsid w:val="001F7D4F"/>
    <w:rsid w:val="00227FFA"/>
    <w:rsid w:val="0024357E"/>
    <w:rsid w:val="00246145"/>
    <w:rsid w:val="00256083"/>
    <w:rsid w:val="00286954"/>
    <w:rsid w:val="00297AA9"/>
    <w:rsid w:val="002B1597"/>
    <w:rsid w:val="002F0CAA"/>
    <w:rsid w:val="00327E49"/>
    <w:rsid w:val="00336C0C"/>
    <w:rsid w:val="00362434"/>
    <w:rsid w:val="003C2FE7"/>
    <w:rsid w:val="003C5CF7"/>
    <w:rsid w:val="003D4DAA"/>
    <w:rsid w:val="00415B4B"/>
    <w:rsid w:val="00451797"/>
    <w:rsid w:val="00462326"/>
    <w:rsid w:val="004737F7"/>
    <w:rsid w:val="004A2786"/>
    <w:rsid w:val="004A519A"/>
    <w:rsid w:val="005148CA"/>
    <w:rsid w:val="00535114"/>
    <w:rsid w:val="00545AD9"/>
    <w:rsid w:val="00546972"/>
    <w:rsid w:val="0056643F"/>
    <w:rsid w:val="006003D0"/>
    <w:rsid w:val="00612D6C"/>
    <w:rsid w:val="00634864"/>
    <w:rsid w:val="006760B1"/>
    <w:rsid w:val="0069154D"/>
    <w:rsid w:val="006A567E"/>
    <w:rsid w:val="006D35D4"/>
    <w:rsid w:val="007416C4"/>
    <w:rsid w:val="007550F2"/>
    <w:rsid w:val="0077492E"/>
    <w:rsid w:val="0078409F"/>
    <w:rsid w:val="00797444"/>
    <w:rsid w:val="007A4A9F"/>
    <w:rsid w:val="007C7647"/>
    <w:rsid w:val="007F1F54"/>
    <w:rsid w:val="00807AE9"/>
    <w:rsid w:val="00816778"/>
    <w:rsid w:val="008212DD"/>
    <w:rsid w:val="0083572D"/>
    <w:rsid w:val="00862749"/>
    <w:rsid w:val="008767EE"/>
    <w:rsid w:val="00884B21"/>
    <w:rsid w:val="00890B73"/>
    <w:rsid w:val="008912F0"/>
    <w:rsid w:val="008D301A"/>
    <w:rsid w:val="00905812"/>
    <w:rsid w:val="00905FE5"/>
    <w:rsid w:val="009367AF"/>
    <w:rsid w:val="009524A0"/>
    <w:rsid w:val="009708D5"/>
    <w:rsid w:val="009819CE"/>
    <w:rsid w:val="00993DE0"/>
    <w:rsid w:val="009B25BF"/>
    <w:rsid w:val="009B4D34"/>
    <w:rsid w:val="009B5C6F"/>
    <w:rsid w:val="009B7A81"/>
    <w:rsid w:val="009C4AEF"/>
    <w:rsid w:val="009C73D4"/>
    <w:rsid w:val="009D458E"/>
    <w:rsid w:val="009F07B8"/>
    <w:rsid w:val="00A147D0"/>
    <w:rsid w:val="00A2034B"/>
    <w:rsid w:val="00A21543"/>
    <w:rsid w:val="00A3471D"/>
    <w:rsid w:val="00A47589"/>
    <w:rsid w:val="00A65CB2"/>
    <w:rsid w:val="00A764C3"/>
    <w:rsid w:val="00A87408"/>
    <w:rsid w:val="00A93B1B"/>
    <w:rsid w:val="00AB009E"/>
    <w:rsid w:val="00AC07E0"/>
    <w:rsid w:val="00AC594B"/>
    <w:rsid w:val="00AC7CE5"/>
    <w:rsid w:val="00AD266E"/>
    <w:rsid w:val="00AD3F84"/>
    <w:rsid w:val="00AE0522"/>
    <w:rsid w:val="00AE29FB"/>
    <w:rsid w:val="00AE350D"/>
    <w:rsid w:val="00B20A92"/>
    <w:rsid w:val="00B218C3"/>
    <w:rsid w:val="00B462A9"/>
    <w:rsid w:val="00B55A81"/>
    <w:rsid w:val="00B64142"/>
    <w:rsid w:val="00BA786E"/>
    <w:rsid w:val="00BB2ADD"/>
    <w:rsid w:val="00BB6781"/>
    <w:rsid w:val="00BC0616"/>
    <w:rsid w:val="00BD47B0"/>
    <w:rsid w:val="00C7622D"/>
    <w:rsid w:val="00CD4123"/>
    <w:rsid w:val="00CD7CB0"/>
    <w:rsid w:val="00D04B7E"/>
    <w:rsid w:val="00D91605"/>
    <w:rsid w:val="00D95A5E"/>
    <w:rsid w:val="00DE1E8B"/>
    <w:rsid w:val="00DE56D8"/>
    <w:rsid w:val="00E143BF"/>
    <w:rsid w:val="00E5559D"/>
    <w:rsid w:val="00E745BD"/>
    <w:rsid w:val="00E770D7"/>
    <w:rsid w:val="00E86351"/>
    <w:rsid w:val="00EA1ED4"/>
    <w:rsid w:val="00EF0455"/>
    <w:rsid w:val="00EF3D78"/>
    <w:rsid w:val="00F36194"/>
    <w:rsid w:val="00F47777"/>
    <w:rsid w:val="00F64739"/>
    <w:rsid w:val="00F64F73"/>
    <w:rsid w:val="00F6749F"/>
    <w:rsid w:val="00FA3728"/>
    <w:rsid w:val="00FB7CDC"/>
    <w:rsid w:val="00FF1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09B70"/>
  <w15:chartTrackingRefBased/>
  <w15:docId w15:val="{F24E8D9C-B7FC-4D54-A179-02F2A3052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8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C6F"/>
    <w:pPr>
      <w:ind w:left="720"/>
      <w:contextualSpacing/>
    </w:pPr>
  </w:style>
  <w:style w:type="paragraph" w:styleId="PlainText">
    <w:name w:val="Plain Text"/>
    <w:basedOn w:val="Normal"/>
    <w:link w:val="PlainTextChar"/>
    <w:uiPriority w:val="99"/>
    <w:semiHidden/>
    <w:unhideWhenUsed/>
    <w:rsid w:val="00F47777"/>
    <w:rPr>
      <w:rFonts w:ascii="Calibri" w:hAnsi="Calibri"/>
      <w:szCs w:val="21"/>
    </w:rPr>
  </w:style>
  <w:style w:type="character" w:customStyle="1" w:styleId="PlainTextChar">
    <w:name w:val="Plain Text Char"/>
    <w:basedOn w:val="DefaultParagraphFont"/>
    <w:link w:val="PlainText"/>
    <w:uiPriority w:val="99"/>
    <w:semiHidden/>
    <w:rsid w:val="00F47777"/>
    <w:rPr>
      <w:rFonts w:ascii="Calibri" w:hAnsi="Calibri"/>
      <w:szCs w:val="21"/>
    </w:rPr>
  </w:style>
  <w:style w:type="paragraph" w:styleId="BalloonText">
    <w:name w:val="Balloon Text"/>
    <w:basedOn w:val="Normal"/>
    <w:link w:val="BalloonTextChar"/>
    <w:uiPriority w:val="99"/>
    <w:semiHidden/>
    <w:unhideWhenUsed/>
    <w:rsid w:val="00D95A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A5E"/>
    <w:rPr>
      <w:rFonts w:ascii="Segoe UI" w:hAnsi="Segoe UI" w:cs="Segoe UI"/>
      <w:sz w:val="18"/>
      <w:szCs w:val="18"/>
    </w:rPr>
  </w:style>
  <w:style w:type="paragraph" w:styleId="Header">
    <w:name w:val="header"/>
    <w:basedOn w:val="Normal"/>
    <w:link w:val="HeaderChar"/>
    <w:uiPriority w:val="99"/>
    <w:unhideWhenUsed/>
    <w:rsid w:val="00327E49"/>
    <w:pPr>
      <w:tabs>
        <w:tab w:val="center" w:pos="4680"/>
        <w:tab w:val="right" w:pos="9360"/>
      </w:tabs>
    </w:pPr>
  </w:style>
  <w:style w:type="character" w:customStyle="1" w:styleId="HeaderChar">
    <w:name w:val="Header Char"/>
    <w:basedOn w:val="DefaultParagraphFont"/>
    <w:link w:val="Header"/>
    <w:uiPriority w:val="99"/>
    <w:rsid w:val="00327E49"/>
  </w:style>
  <w:style w:type="paragraph" w:styleId="Footer">
    <w:name w:val="footer"/>
    <w:basedOn w:val="Normal"/>
    <w:link w:val="FooterChar"/>
    <w:uiPriority w:val="99"/>
    <w:unhideWhenUsed/>
    <w:rsid w:val="00327E49"/>
    <w:pPr>
      <w:tabs>
        <w:tab w:val="center" w:pos="4680"/>
        <w:tab w:val="right" w:pos="9360"/>
      </w:tabs>
    </w:pPr>
  </w:style>
  <w:style w:type="character" w:customStyle="1" w:styleId="FooterChar">
    <w:name w:val="Footer Char"/>
    <w:basedOn w:val="DefaultParagraphFont"/>
    <w:link w:val="Footer"/>
    <w:uiPriority w:val="99"/>
    <w:rsid w:val="00327E49"/>
  </w:style>
  <w:style w:type="character" w:styleId="Hyperlink">
    <w:name w:val="Hyperlink"/>
    <w:basedOn w:val="DefaultParagraphFont"/>
    <w:uiPriority w:val="99"/>
    <w:unhideWhenUsed/>
    <w:rsid w:val="0069154D"/>
    <w:rPr>
      <w:color w:val="0563C1" w:themeColor="hyperlink"/>
      <w:u w:val="single"/>
    </w:rPr>
  </w:style>
  <w:style w:type="character" w:styleId="FollowedHyperlink">
    <w:name w:val="FollowedHyperlink"/>
    <w:basedOn w:val="DefaultParagraphFont"/>
    <w:uiPriority w:val="99"/>
    <w:semiHidden/>
    <w:unhideWhenUsed/>
    <w:rsid w:val="00634864"/>
    <w:rPr>
      <w:color w:val="954F72" w:themeColor="followedHyperlink"/>
      <w:u w:val="single"/>
    </w:rPr>
  </w:style>
  <w:style w:type="character" w:styleId="Strong">
    <w:name w:val="Strong"/>
    <w:basedOn w:val="DefaultParagraphFont"/>
    <w:uiPriority w:val="22"/>
    <w:qFormat/>
    <w:rsid w:val="00F64F73"/>
    <w:rPr>
      <w:b/>
      <w:bCs/>
    </w:rPr>
  </w:style>
  <w:style w:type="paragraph" w:customStyle="1" w:styleId="Default">
    <w:name w:val="Default"/>
    <w:rsid w:val="00612D6C"/>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B20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6026">
      <w:bodyDiv w:val="1"/>
      <w:marLeft w:val="0"/>
      <w:marRight w:val="0"/>
      <w:marTop w:val="0"/>
      <w:marBottom w:val="0"/>
      <w:divBdr>
        <w:top w:val="none" w:sz="0" w:space="0" w:color="auto"/>
        <w:left w:val="none" w:sz="0" w:space="0" w:color="auto"/>
        <w:bottom w:val="none" w:sz="0" w:space="0" w:color="auto"/>
        <w:right w:val="none" w:sz="0" w:space="0" w:color="auto"/>
      </w:divBdr>
    </w:div>
    <w:div w:id="611285832">
      <w:bodyDiv w:val="1"/>
      <w:marLeft w:val="0"/>
      <w:marRight w:val="0"/>
      <w:marTop w:val="0"/>
      <w:marBottom w:val="0"/>
      <w:divBdr>
        <w:top w:val="none" w:sz="0" w:space="0" w:color="auto"/>
        <w:left w:val="none" w:sz="0" w:space="0" w:color="auto"/>
        <w:bottom w:val="none" w:sz="0" w:space="0" w:color="auto"/>
        <w:right w:val="none" w:sz="0" w:space="0" w:color="auto"/>
      </w:divBdr>
    </w:div>
    <w:div w:id="615210833">
      <w:bodyDiv w:val="1"/>
      <w:marLeft w:val="0"/>
      <w:marRight w:val="0"/>
      <w:marTop w:val="0"/>
      <w:marBottom w:val="0"/>
      <w:divBdr>
        <w:top w:val="none" w:sz="0" w:space="0" w:color="auto"/>
        <w:left w:val="none" w:sz="0" w:space="0" w:color="auto"/>
        <w:bottom w:val="none" w:sz="0" w:space="0" w:color="auto"/>
        <w:right w:val="none" w:sz="0" w:space="0" w:color="auto"/>
      </w:divBdr>
    </w:div>
    <w:div w:id="1065450635">
      <w:bodyDiv w:val="1"/>
      <w:marLeft w:val="0"/>
      <w:marRight w:val="0"/>
      <w:marTop w:val="0"/>
      <w:marBottom w:val="0"/>
      <w:divBdr>
        <w:top w:val="none" w:sz="0" w:space="0" w:color="auto"/>
        <w:left w:val="none" w:sz="0" w:space="0" w:color="auto"/>
        <w:bottom w:val="none" w:sz="0" w:space="0" w:color="auto"/>
        <w:right w:val="none" w:sz="0" w:space="0" w:color="auto"/>
      </w:divBdr>
    </w:div>
    <w:div w:id="1659310786">
      <w:bodyDiv w:val="1"/>
      <w:marLeft w:val="0"/>
      <w:marRight w:val="0"/>
      <w:marTop w:val="0"/>
      <w:marBottom w:val="0"/>
      <w:divBdr>
        <w:top w:val="none" w:sz="0" w:space="0" w:color="auto"/>
        <w:left w:val="none" w:sz="0" w:space="0" w:color="auto"/>
        <w:bottom w:val="none" w:sz="0" w:space="0" w:color="auto"/>
        <w:right w:val="none" w:sz="0" w:space="0" w:color="auto"/>
      </w:divBdr>
    </w:div>
    <w:div w:id="174838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microsoftstream.com/video/12fd11a1-b1c6-4b5f-9f6c-e8c53a1a6d46" TargetMode="External"/><Relationship Id="rId13" Type="http://schemas.openxmlformats.org/officeDocument/2006/relationships/hyperlink" Target="https://jfsc.ndu.edu/Students/Uniform-Policy/" TargetMode="External"/><Relationship Id="rId18" Type="http://schemas.openxmlformats.org/officeDocument/2006/relationships/hyperlink" Target="https://jfsc.ndu.edu/Students/Incoming-Students/Commercial-Transportation/" TargetMode="External"/><Relationship Id="rId3" Type="http://schemas.openxmlformats.org/officeDocument/2006/relationships/settings" Target="settings.xml"/><Relationship Id="rId7" Type="http://schemas.openxmlformats.org/officeDocument/2006/relationships/hyperlink" Target="https://web.microsoftstream.com/video/90c99e94-eeaf-4ffd-8248-980f983c49dd" TargetMode="External"/><Relationship Id="rId12" Type="http://schemas.openxmlformats.org/officeDocument/2006/relationships/hyperlink" Target="https://www.ndu.edu/Students/IA-Compliance/JFSC-Short-Courses/" TargetMode="External"/><Relationship Id="rId17" Type="http://schemas.openxmlformats.org/officeDocument/2006/relationships/hyperlink" Target="https://jfsc.ndu.edu/About/Chapel-Program/" TargetMode="External"/><Relationship Id="rId2" Type="http://schemas.openxmlformats.org/officeDocument/2006/relationships/styles" Target="styles.xml"/><Relationship Id="rId16" Type="http://schemas.openxmlformats.org/officeDocument/2006/relationships/hyperlink" Target="https://www.ndu.edu/Libraries.asp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du.edu/Students/IT-Requirements-and-Guidance/" TargetMode="External"/><Relationship Id="rId5" Type="http://schemas.openxmlformats.org/officeDocument/2006/relationships/footnotes" Target="footnotes.xml"/><Relationship Id="rId15" Type="http://schemas.openxmlformats.org/officeDocument/2006/relationships/hyperlink" Target="mailto:reply@microsoft.com" TargetMode="External"/><Relationship Id="rId10" Type="http://schemas.openxmlformats.org/officeDocument/2006/relationships/hyperlink" Target="https://secure.jten.mil/jemis_new/welcome.js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fsc.ndu.edu/Academics/Joint-and-Combined-Warfighting-School-JCWS/JCWS-Shift-to-Online-Education/" TargetMode="External"/><Relationship Id="rId14" Type="http://schemas.openxmlformats.org/officeDocument/2006/relationships/hyperlink" Target="mailto:registrar2@nd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Brandt, Jason (CDR US NDU\JFSC)</dc:creator>
  <cp:keywords/>
  <dc:description/>
  <cp:lastModifiedBy>Hyman, Angelina D CIV US NDU</cp:lastModifiedBy>
  <cp:revision>2</cp:revision>
  <cp:lastPrinted>2019-10-30T15:42:00Z</cp:lastPrinted>
  <dcterms:created xsi:type="dcterms:W3CDTF">2021-03-04T17:55:00Z</dcterms:created>
  <dcterms:modified xsi:type="dcterms:W3CDTF">2021-03-04T17:55:00Z</dcterms:modified>
</cp:coreProperties>
</file>